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54C3C" w:rsidRDefault="006B1B61">
      <w:pPr>
        <w:ind w:right="360"/>
        <w:jc w:val="both"/>
        <w:rPr>
          <w:color w:val="F79646"/>
          <w:sz w:val="36"/>
          <w:szCs w:val="36"/>
        </w:rPr>
      </w:pPr>
      <w:r>
        <w:rPr>
          <w:b/>
          <w:i/>
          <w:color w:val="F79646"/>
          <w:sz w:val="36"/>
          <w:szCs w:val="36"/>
        </w:rPr>
        <w:t>10/09/2019</w:t>
      </w:r>
    </w:p>
    <w:p w14:paraId="00000002" w14:textId="77777777" w:rsidR="00554C3C" w:rsidRDefault="006B1B61">
      <w:pPr>
        <w:ind w:right="360"/>
        <w:jc w:val="both"/>
        <w:rPr>
          <w:color w:val="595959"/>
          <w:sz w:val="36"/>
          <w:szCs w:val="36"/>
        </w:rPr>
      </w:pPr>
      <w:r>
        <w:rPr>
          <w:b/>
          <w:color w:val="595959"/>
          <w:sz w:val="36"/>
          <w:szCs w:val="36"/>
        </w:rPr>
        <w:t>MEETING MINUTES</w:t>
      </w:r>
    </w:p>
    <w:p w14:paraId="00000003" w14:textId="77777777" w:rsidR="00554C3C" w:rsidRDefault="006B1B61">
      <w:pPr>
        <w:rPr>
          <w:i/>
          <w:color w:val="404040"/>
          <w:sz w:val="22"/>
          <w:szCs w:val="22"/>
        </w:rPr>
      </w:pPr>
      <w:r>
        <w:rPr>
          <w:i/>
          <w:color w:val="404040"/>
          <w:sz w:val="22"/>
          <w:szCs w:val="22"/>
        </w:rPr>
        <w:t>*Note: Minutes should be approved at the end of the meeting or at the next meeting. After approval, minutes and attendance will be entered into the department database within two weeks.</w:t>
      </w:r>
    </w:p>
    <w:p w14:paraId="00000004" w14:textId="77777777" w:rsidR="00554C3C" w:rsidRDefault="006B1B61">
      <w:r>
        <w:t xml:space="preserve"> </w:t>
      </w:r>
    </w:p>
    <w:p w14:paraId="00000005" w14:textId="77777777" w:rsidR="00554C3C" w:rsidRDefault="006B1B61">
      <w:r>
        <w:rPr>
          <w:color w:val="F79646"/>
        </w:rPr>
        <w:t>Starting Time</w:t>
      </w:r>
      <w:r>
        <w:t xml:space="preserve">        4:02 p.m.                                       </w:t>
      </w:r>
      <w:r>
        <w:rPr>
          <w:color w:val="F79646"/>
        </w:rPr>
        <w:t>Ending Time</w:t>
      </w:r>
      <w:r>
        <w:t xml:space="preserve">   4:59 p.m.</w:t>
      </w:r>
    </w:p>
    <w:p w14:paraId="00000006" w14:textId="77777777" w:rsidR="00554C3C" w:rsidRDefault="006B1B61">
      <w:r>
        <w:t xml:space="preserve"> </w:t>
      </w:r>
    </w:p>
    <w:p w14:paraId="00000007" w14:textId="77777777" w:rsidR="00554C3C" w:rsidRDefault="006B1B61">
      <w:pPr>
        <w:rPr>
          <w:color w:val="F79646"/>
          <w:sz w:val="28"/>
          <w:szCs w:val="28"/>
        </w:rPr>
      </w:pPr>
      <w:r>
        <w:rPr>
          <w:color w:val="F79646"/>
          <w:sz w:val="28"/>
          <w:szCs w:val="28"/>
        </w:rPr>
        <w:t>Decisions/Action Items</w:t>
      </w:r>
    </w:p>
    <w:p w14:paraId="00000008" w14:textId="77777777" w:rsidR="00554C3C" w:rsidRDefault="006B1B61">
      <w:bookmarkStart w:id="0" w:name="_heading=h.gjdgxs" w:colFirst="0" w:colLast="0"/>
      <w:bookmarkEnd w:id="0"/>
      <w:r>
        <w:t xml:space="preserve">Meeting called to order by </w:t>
      </w:r>
      <w:proofErr w:type="spellStart"/>
      <w:r>
        <w:t>Jesica</w:t>
      </w:r>
      <w:proofErr w:type="spellEnd"/>
      <w:r>
        <w:t xml:space="preserve"> </w:t>
      </w:r>
      <w:proofErr w:type="gramStart"/>
      <w:r>
        <w:t>Arellano  at</w:t>
      </w:r>
      <w:proofErr w:type="gramEnd"/>
      <w:r>
        <w:t xml:space="preserve"> 4:02 pm</w:t>
      </w:r>
    </w:p>
    <w:p w14:paraId="00000009" w14:textId="77777777" w:rsidR="00554C3C" w:rsidRDefault="006B1B61">
      <w:pPr>
        <w:numPr>
          <w:ilvl w:val="0"/>
          <w:numId w:val="1"/>
        </w:numPr>
        <w:spacing w:line="480" w:lineRule="auto"/>
      </w:pPr>
      <w:r>
        <w:rPr>
          <w:b/>
        </w:rPr>
        <w:t>Introductions and Welcome:</w:t>
      </w:r>
    </w:p>
    <w:p w14:paraId="0000000A" w14:textId="77777777" w:rsidR="00554C3C" w:rsidRDefault="006B1B61">
      <w:pPr>
        <w:spacing w:line="480" w:lineRule="auto"/>
      </w:pPr>
      <w:r>
        <w:tab/>
        <w:t>Marnie Rocha welcomes everyone back. Introductions from each DAC mem</w:t>
      </w:r>
      <w:r>
        <w:t>ber.</w:t>
      </w:r>
    </w:p>
    <w:p w14:paraId="0000000B" w14:textId="77777777" w:rsidR="00554C3C" w:rsidRDefault="006B1B61">
      <w:pPr>
        <w:spacing w:line="480" w:lineRule="auto"/>
      </w:pPr>
      <w:r>
        <w:tab/>
        <w:t xml:space="preserve">Roll call was taken most schools present with the exception of AMS and CHS. </w:t>
      </w:r>
    </w:p>
    <w:p w14:paraId="0000000C" w14:textId="0E3A54F3" w:rsidR="00554C3C" w:rsidRDefault="006B1B61">
      <w:pPr>
        <w:spacing w:line="480" w:lineRule="auto"/>
        <w:ind w:left="720"/>
      </w:pPr>
      <w:r>
        <w:t>Central Office members include ALS, MWEC, and public information. Discussion of drop in</w:t>
      </w:r>
      <w:r w:rsidR="00DF7543">
        <w:t xml:space="preserve"> </w:t>
      </w:r>
      <w:r>
        <w:t>distinctions from 28 in 2018 to 17 distinctions in 2019. The two school in need of</w:t>
      </w:r>
      <w:r>
        <w:rPr>
          <w:color w:val="000000"/>
        </w:rPr>
        <w:t xml:space="preserve"> </w:t>
      </w:r>
      <w:r>
        <w:t>tar</w:t>
      </w:r>
      <w:r>
        <w:t>geted support for specific student population CMS and AMS with a focus on the SPED population in Reading and Math to increase. Marnie Rocha discusses principal talk. She gives a reminder that no school or child goes backwards. Schools at a Tier will have w</w:t>
      </w:r>
      <w:r>
        <w:t xml:space="preserve">eekly visits from central office personnel including </w:t>
      </w:r>
      <w:proofErr w:type="spellStart"/>
      <w:r>
        <w:t>Kerney</w:t>
      </w:r>
      <w:proofErr w:type="spellEnd"/>
      <w:r>
        <w:t xml:space="preserve">, </w:t>
      </w:r>
    </w:p>
    <w:p w14:paraId="0000000D" w14:textId="77777777" w:rsidR="00554C3C" w:rsidRDefault="006B1B61">
      <w:pPr>
        <w:spacing w:line="480" w:lineRule="auto"/>
        <w:ind w:firstLine="720"/>
      </w:pPr>
      <w:r>
        <w:t>Rocha, and Reyes.  Tier 2 and Tier 1 schools will be visited every other week. District</w:t>
      </w:r>
    </w:p>
    <w:p w14:paraId="0000000E" w14:textId="77777777" w:rsidR="00554C3C" w:rsidRDefault="006B1B61">
      <w:pPr>
        <w:spacing w:line="480" w:lineRule="auto"/>
        <w:ind w:firstLine="720"/>
      </w:pPr>
      <w:r>
        <w:t>Guarantees remain the same including ongoing support of with SPED and ALS.</w:t>
      </w:r>
    </w:p>
    <w:p w14:paraId="0000000F" w14:textId="77777777" w:rsidR="00554C3C" w:rsidRDefault="006B1B61">
      <w:pPr>
        <w:spacing w:line="480" w:lineRule="auto"/>
        <w:ind w:firstLine="720"/>
      </w:pPr>
      <w:r>
        <w:t>Parent: Discussion of staff cha</w:t>
      </w:r>
      <w:r>
        <w:t>nges due to boundaries.</w:t>
      </w:r>
    </w:p>
    <w:p w14:paraId="00000010" w14:textId="77777777" w:rsidR="00554C3C" w:rsidRDefault="006B1B61">
      <w:pPr>
        <w:numPr>
          <w:ilvl w:val="0"/>
          <w:numId w:val="1"/>
        </w:numPr>
        <w:spacing w:line="480" w:lineRule="auto"/>
      </w:pPr>
      <w:r>
        <w:rPr>
          <w:b/>
        </w:rPr>
        <w:t>Review State Accountability Ratings:</w:t>
      </w:r>
    </w:p>
    <w:p w14:paraId="00000011" w14:textId="6ED9AEF0" w:rsidR="00554C3C" w:rsidRDefault="006B1B61">
      <w:pPr>
        <w:spacing w:line="480" w:lineRule="auto"/>
      </w:pPr>
      <w:r>
        <w:rPr>
          <w:color w:val="000000"/>
        </w:rPr>
        <w:t xml:space="preserve">           </w:t>
      </w:r>
      <w:r>
        <w:t>Discussion of drop in</w:t>
      </w:r>
      <w:r w:rsidR="00DF7543">
        <w:t xml:space="preserve"> </w:t>
      </w:r>
      <w:r>
        <w:t>distinctions from 28 in 2018 to 17 distinctions in 2019. The two school in need of targeted support for specific student population CMS and AMS with a focus on the</w:t>
      </w:r>
      <w:r>
        <w:t xml:space="preserve"> SPED population in Reading and Math to increase. Marnie Rocha discusses </w:t>
      </w:r>
      <w:r>
        <w:lastRenderedPageBreak/>
        <w:t xml:space="preserve">principal talk. She gives a reminder that no school or child goes backwards. Schools at a Tier will have weekly visits from central office personnel including </w:t>
      </w:r>
      <w:proofErr w:type="spellStart"/>
      <w:r>
        <w:t>Kerney</w:t>
      </w:r>
      <w:proofErr w:type="spellEnd"/>
      <w:r>
        <w:t xml:space="preserve">, </w:t>
      </w:r>
    </w:p>
    <w:p w14:paraId="00000012" w14:textId="77777777" w:rsidR="00554C3C" w:rsidRDefault="006B1B61">
      <w:pPr>
        <w:spacing w:line="480" w:lineRule="auto"/>
      </w:pPr>
      <w:r>
        <w:t>Rocha, and Reyes.  Tier 2 and Tier 1 schools will be visited every other week. District</w:t>
      </w:r>
    </w:p>
    <w:p w14:paraId="00000013" w14:textId="77777777" w:rsidR="00554C3C" w:rsidRDefault="006B1B61">
      <w:pPr>
        <w:spacing w:line="480" w:lineRule="auto"/>
      </w:pPr>
      <w:r>
        <w:t>Guarantees remain the same including ongoing support of with SPED and ALS.</w:t>
      </w:r>
    </w:p>
    <w:p w14:paraId="00000014" w14:textId="77777777" w:rsidR="00554C3C" w:rsidRDefault="006B1B61">
      <w:pPr>
        <w:spacing w:line="480" w:lineRule="auto"/>
      </w:pPr>
      <w:r>
        <w:t>Parent: Discussion of staff changes due to boundaries.</w:t>
      </w:r>
    </w:p>
    <w:p w14:paraId="00000015" w14:textId="77777777" w:rsidR="00554C3C" w:rsidRDefault="006B1B61">
      <w:pPr>
        <w:numPr>
          <w:ilvl w:val="0"/>
          <w:numId w:val="1"/>
        </w:numPr>
        <w:spacing w:line="480" w:lineRule="auto"/>
      </w:pPr>
      <w:r>
        <w:rPr>
          <w:b/>
        </w:rPr>
        <w:t>Elections of Chair, Secretary &amp; Altern</w:t>
      </w:r>
      <w:r>
        <w:rPr>
          <w:b/>
        </w:rPr>
        <w:t>ates:</w:t>
      </w:r>
    </w:p>
    <w:p w14:paraId="00000016" w14:textId="4F87D751" w:rsidR="00554C3C" w:rsidRDefault="00DF7543">
      <w:pPr>
        <w:spacing w:line="480" w:lineRule="auto"/>
      </w:pPr>
      <w:r>
        <w:tab/>
        <w:t>Chair: Lilia Maldona</w:t>
      </w:r>
      <w:bookmarkStart w:id="1" w:name="_GoBack"/>
      <w:bookmarkEnd w:id="1"/>
      <w:r w:rsidR="006B1B61">
        <w:t xml:space="preserve">do          Alternate Chair: </w:t>
      </w:r>
      <w:proofErr w:type="spellStart"/>
      <w:r w:rsidR="006B1B61">
        <w:t>Jesica</w:t>
      </w:r>
      <w:proofErr w:type="spellEnd"/>
      <w:r w:rsidR="006B1B61">
        <w:t xml:space="preserve"> Arellano</w:t>
      </w:r>
    </w:p>
    <w:p w14:paraId="00000017" w14:textId="77777777" w:rsidR="00554C3C" w:rsidRDefault="006B1B61">
      <w:pPr>
        <w:spacing w:line="480" w:lineRule="auto"/>
      </w:pPr>
      <w:r>
        <w:tab/>
        <w:t xml:space="preserve">Secretary: </w:t>
      </w:r>
      <w:proofErr w:type="spellStart"/>
      <w:r>
        <w:t>Kellsey</w:t>
      </w:r>
      <w:proofErr w:type="spellEnd"/>
      <w:r>
        <w:t xml:space="preserve"> </w:t>
      </w:r>
      <w:proofErr w:type="spellStart"/>
      <w:r>
        <w:t>Graden</w:t>
      </w:r>
      <w:proofErr w:type="spellEnd"/>
      <w:r>
        <w:t xml:space="preserve">       Alternate Secretary: Mrs. Spencer </w:t>
      </w:r>
    </w:p>
    <w:p w14:paraId="00000018" w14:textId="77777777" w:rsidR="00554C3C" w:rsidRDefault="006B1B61">
      <w:pPr>
        <w:numPr>
          <w:ilvl w:val="0"/>
          <w:numId w:val="1"/>
        </w:numPr>
        <w:spacing w:line="480" w:lineRule="auto"/>
      </w:pPr>
      <w:r>
        <w:rPr>
          <w:b/>
        </w:rPr>
        <w:t>Discussion &amp; Approval of 2019-2020 DAC Meeting Dates:</w:t>
      </w:r>
    </w:p>
    <w:p w14:paraId="00000019" w14:textId="77777777" w:rsidR="00554C3C" w:rsidRDefault="006B1B61">
      <w:pPr>
        <w:spacing w:line="480" w:lineRule="auto"/>
        <w:ind w:left="720"/>
      </w:pPr>
      <w:r>
        <w:t>Approval to meet the 2nd Wednesday of each month. The dates are as follows:</w:t>
      </w:r>
    </w:p>
    <w:p w14:paraId="0000001A" w14:textId="77777777" w:rsidR="00554C3C" w:rsidRDefault="006B1B61">
      <w:pPr>
        <w:spacing w:line="480" w:lineRule="auto"/>
        <w:ind w:left="720"/>
        <w:rPr>
          <w:b/>
        </w:rPr>
      </w:pPr>
      <w:r>
        <w:rPr>
          <w:b/>
        </w:rPr>
        <w:t>November 13, December 11, January 15, February 19, March 11, April 15,</w:t>
      </w:r>
    </w:p>
    <w:p w14:paraId="0000001B" w14:textId="77777777" w:rsidR="00554C3C" w:rsidRDefault="006B1B61">
      <w:pPr>
        <w:spacing w:line="480" w:lineRule="auto"/>
        <w:ind w:left="720"/>
      </w:pPr>
      <w:r>
        <w:rPr>
          <w:b/>
        </w:rPr>
        <w:t>May 6</w:t>
      </w:r>
      <w:r>
        <w:t xml:space="preserve"> will be the last meeting of the school year. </w:t>
      </w:r>
    </w:p>
    <w:p w14:paraId="0000001C" w14:textId="77777777" w:rsidR="00554C3C" w:rsidRDefault="006B1B61">
      <w:pPr>
        <w:numPr>
          <w:ilvl w:val="0"/>
          <w:numId w:val="1"/>
        </w:numPr>
        <w:spacing w:line="480" w:lineRule="auto"/>
      </w:pPr>
      <w:r>
        <w:rPr>
          <w:b/>
        </w:rPr>
        <w:t>2020-21 District Calendar Committee:</w:t>
      </w:r>
    </w:p>
    <w:p w14:paraId="0000001D" w14:textId="77777777" w:rsidR="00554C3C" w:rsidRDefault="006B1B61">
      <w:pPr>
        <w:spacing w:line="480" w:lineRule="auto"/>
        <w:ind w:left="720"/>
      </w:pPr>
      <w:r>
        <w:t>Laura Schenk will be</w:t>
      </w:r>
      <w:r>
        <w:t xml:space="preserve"> the Chair of the calendar committee. Each Campus had a representative sign up with the exception of AMS. Elvia Moreno will send out dates and contact the calendar committee about the first meeting date. Calendar committee needs the staff development days </w:t>
      </w:r>
      <w:r>
        <w:t xml:space="preserve">and the instructional minutes before starting their duties. </w:t>
      </w:r>
    </w:p>
    <w:p w14:paraId="0000001E" w14:textId="77777777" w:rsidR="00554C3C" w:rsidRDefault="006B1B61">
      <w:pPr>
        <w:numPr>
          <w:ilvl w:val="0"/>
          <w:numId w:val="1"/>
        </w:numPr>
        <w:spacing w:line="480" w:lineRule="auto"/>
      </w:pPr>
      <w:r>
        <w:rPr>
          <w:b/>
        </w:rPr>
        <w:t>Looking Forward, November Meeting:</w:t>
      </w:r>
    </w:p>
    <w:p w14:paraId="0000001F" w14:textId="77777777" w:rsidR="00554C3C" w:rsidRDefault="006B1B61">
      <w:pPr>
        <w:spacing w:line="480" w:lineRule="auto"/>
        <w:ind w:left="720"/>
      </w:pPr>
      <w:r>
        <w:t xml:space="preserve">All members of Administration at each school and the district level should receive a copy of the DAC meeting minutes. DAC members are able to add items on the </w:t>
      </w:r>
      <w:r>
        <w:lastRenderedPageBreak/>
        <w:t>a</w:t>
      </w:r>
      <w:r>
        <w:t xml:space="preserve">genda by emailing our chair Lilia Maldonado. The next DAC meeting will be held on November 13.  Meeting adjourned accepted by Karen Brooks and </w:t>
      </w:r>
      <w:proofErr w:type="spellStart"/>
      <w:r>
        <w:t>Jesica</w:t>
      </w:r>
      <w:proofErr w:type="spellEnd"/>
      <w:r>
        <w:t xml:space="preserve"> Arellano</w:t>
      </w:r>
    </w:p>
    <w:sectPr w:rsidR="00554C3C">
      <w:headerReference w:type="default" r:id="rId8"/>
      <w:headerReference w:type="first" r:id="rId9"/>
      <w:pgSz w:w="12240" w:h="15840"/>
      <w:pgMar w:top="2059" w:right="720" w:bottom="1627" w:left="2592" w:header="720" w:footer="64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9E8F2" w14:textId="77777777" w:rsidR="006B1B61" w:rsidRDefault="006B1B61">
      <w:r>
        <w:separator/>
      </w:r>
    </w:p>
  </w:endnote>
  <w:endnote w:type="continuationSeparator" w:id="0">
    <w:p w14:paraId="3AC0A284" w14:textId="77777777" w:rsidR="006B1B61" w:rsidRDefault="006B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09077" w14:textId="77777777" w:rsidR="006B1B61" w:rsidRDefault="006B1B61">
      <w:r>
        <w:separator/>
      </w:r>
    </w:p>
  </w:footnote>
  <w:footnote w:type="continuationSeparator" w:id="0">
    <w:p w14:paraId="3786BA5A" w14:textId="77777777" w:rsidR="006B1B61" w:rsidRDefault="006B1B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554C3C" w:rsidRDefault="006B1B61">
    <w:pPr>
      <w:pBdr>
        <w:top w:val="nil"/>
        <w:left w:val="nil"/>
        <w:bottom w:val="nil"/>
        <w:right w:val="nil"/>
        <w:between w:val="nil"/>
      </w:pBdr>
      <w:tabs>
        <w:tab w:val="center" w:pos="4680"/>
        <w:tab w:val="right" w:pos="9360"/>
      </w:tabs>
      <w:jc w:val="right"/>
      <w:rPr>
        <w:color w:val="00000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F7543">
      <w:rPr>
        <w:rFonts w:ascii="Arial" w:eastAsia="Arial" w:hAnsi="Arial" w:cs="Arial"/>
        <w:color w:val="000000"/>
        <w:sz w:val="20"/>
        <w:szCs w:val="20"/>
      </w:rPr>
      <w:fldChar w:fldCharType="separate"/>
    </w:r>
    <w:r w:rsidR="00FF37A5">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DF7543">
      <w:rPr>
        <w:rFonts w:ascii="Arial" w:eastAsia="Arial" w:hAnsi="Arial" w:cs="Arial"/>
        <w:color w:val="000000"/>
        <w:sz w:val="20"/>
        <w:szCs w:val="20"/>
      </w:rPr>
      <w:fldChar w:fldCharType="separate"/>
    </w:r>
    <w:r w:rsidR="00FF37A5">
      <w:rPr>
        <w:rFonts w:ascii="Arial" w:eastAsia="Arial" w:hAnsi="Arial" w:cs="Arial"/>
        <w:noProof/>
        <w:color w:val="000000"/>
        <w:sz w:val="20"/>
        <w:szCs w:val="20"/>
      </w:rPr>
      <w:t>3</w:t>
    </w:r>
    <w:r>
      <w:rPr>
        <w:rFonts w:ascii="Arial" w:eastAsia="Arial" w:hAnsi="Arial" w:cs="Arial"/>
        <w:color w:val="000000"/>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554C3C" w:rsidRDefault="00554C3C">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405DA"/>
    <w:multiLevelType w:val="multilevel"/>
    <w:tmpl w:val="4622D2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3C"/>
    <w:rsid w:val="00554C3C"/>
    <w:rsid w:val="006B1B61"/>
    <w:rsid w:val="00DF7543"/>
    <w:rsid w:val="00FF37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1E3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100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82480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A2849"/>
    <w:pPr>
      <w:tabs>
        <w:tab w:val="center" w:pos="4680"/>
        <w:tab w:val="right" w:pos="9360"/>
      </w:tabs>
    </w:pPr>
  </w:style>
  <w:style w:type="character" w:customStyle="1" w:styleId="HeaderChar">
    <w:name w:val="Header Char"/>
    <w:basedOn w:val="DefaultParagraphFont"/>
    <w:link w:val="Header"/>
    <w:uiPriority w:val="99"/>
    <w:rsid w:val="00AA2849"/>
  </w:style>
  <w:style w:type="paragraph" w:styleId="Footer">
    <w:name w:val="footer"/>
    <w:basedOn w:val="Normal"/>
    <w:link w:val="FooterChar"/>
    <w:uiPriority w:val="99"/>
    <w:unhideWhenUsed/>
    <w:rsid w:val="00AA2849"/>
    <w:pPr>
      <w:tabs>
        <w:tab w:val="center" w:pos="4680"/>
        <w:tab w:val="right" w:pos="9360"/>
      </w:tabs>
    </w:pPr>
  </w:style>
  <w:style w:type="character" w:customStyle="1" w:styleId="FooterChar">
    <w:name w:val="Footer Char"/>
    <w:basedOn w:val="DefaultParagraphFont"/>
    <w:link w:val="Footer"/>
    <w:uiPriority w:val="99"/>
    <w:rsid w:val="00AA2849"/>
  </w:style>
  <w:style w:type="character" w:styleId="PageNumber">
    <w:name w:val="page number"/>
    <w:basedOn w:val="DefaultParagraphFont"/>
    <w:uiPriority w:val="99"/>
    <w:semiHidden/>
    <w:unhideWhenUsed/>
    <w:rsid w:val="00E860AE"/>
  </w:style>
  <w:style w:type="character" w:customStyle="1" w:styleId="Heading2Char">
    <w:name w:val="Heading 2 Char"/>
    <w:basedOn w:val="DefaultParagraphFont"/>
    <w:link w:val="Heading2"/>
    <w:uiPriority w:val="9"/>
    <w:rsid w:val="00824802"/>
    <w:rPr>
      <w:rFonts w:ascii="Times New Roman" w:eastAsia="Times New Roman" w:hAnsi="Times New Roman" w:cs="Times New Roman"/>
      <w:b/>
      <w:bCs/>
      <w:sz w:val="36"/>
      <w:szCs w:val="36"/>
    </w:rPr>
  </w:style>
  <w:style w:type="paragraph" w:styleId="NormalWeb">
    <w:name w:val="Normal (Web)"/>
    <w:basedOn w:val="Normal"/>
    <w:uiPriority w:val="99"/>
    <w:unhideWhenUsed/>
    <w:rsid w:val="008248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4802"/>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DJLvxVOb2hDUUuh2tJFZH6Rp2w==">AMUW2mVrXzJ9rBpgkaTprhzH4shSo+A5JjFuJ2MkP6QEmyRrCMzHLng3WVxRcv46c68q9aEKp35gFw/5+k2RLrHc8RNZhrP19o8GTejqkECkYc7fx/dY+ben6ZQexPY0Bt2x7MID5n+r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2019-10-10T21:24:00Z</dcterms:created>
  <dcterms:modified xsi:type="dcterms:W3CDTF">2019-11-01T16:01:00Z</dcterms:modified>
</cp:coreProperties>
</file>