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8E" w:rsidRPr="008260A4" w:rsidRDefault="00966B8E" w:rsidP="00966B8E">
      <w:pPr>
        <w:ind w:right="360"/>
        <w:jc w:val="both"/>
        <w:rPr>
          <w:color w:val="F79646"/>
          <w:sz w:val="32"/>
          <w:szCs w:val="36"/>
        </w:rPr>
      </w:pPr>
      <w:r>
        <w:rPr>
          <w:b/>
          <w:i/>
          <w:color w:val="F79646"/>
          <w:sz w:val="32"/>
          <w:szCs w:val="36"/>
        </w:rPr>
        <w:t>5/20/2020</w:t>
      </w:r>
    </w:p>
    <w:p w:rsidR="00966B8E" w:rsidRPr="008260A4" w:rsidRDefault="00966B8E" w:rsidP="00966B8E">
      <w:pPr>
        <w:ind w:right="360"/>
        <w:jc w:val="both"/>
        <w:rPr>
          <w:color w:val="595959"/>
          <w:sz w:val="32"/>
          <w:szCs w:val="36"/>
        </w:rPr>
      </w:pPr>
      <w:r w:rsidRPr="008260A4">
        <w:rPr>
          <w:b/>
          <w:color w:val="595959"/>
          <w:sz w:val="32"/>
          <w:szCs w:val="36"/>
        </w:rPr>
        <w:t>MEETING MINUTES</w:t>
      </w:r>
    </w:p>
    <w:p w:rsidR="00966B8E" w:rsidRPr="008260A4" w:rsidRDefault="00966B8E" w:rsidP="00966B8E">
      <w:pPr>
        <w:rPr>
          <w:i/>
          <w:color w:val="404040"/>
          <w:sz w:val="22"/>
          <w:szCs w:val="22"/>
        </w:rPr>
      </w:pPr>
      <w:r w:rsidRPr="008260A4">
        <w:rPr>
          <w:i/>
          <w:color w:val="404040"/>
          <w:sz w:val="22"/>
          <w:szCs w:val="22"/>
        </w:rPr>
        <w:t>*Note: Minutes should be approved at the end of the meeting or at the next meeting. After approval, minutes and attendance will be entered into the department database within two weeks.</w:t>
      </w:r>
    </w:p>
    <w:p w:rsidR="00966B8E" w:rsidRDefault="00966B8E" w:rsidP="00966B8E">
      <w:pPr>
        <w:rPr>
          <w:color w:val="F79646"/>
        </w:rPr>
      </w:pPr>
      <w:r w:rsidRPr="008260A4">
        <w:rPr>
          <w:color w:val="F79646"/>
        </w:rPr>
        <w:t>Starting Time</w:t>
      </w:r>
      <w:r>
        <w:rPr>
          <w:color w:val="F79646"/>
        </w:rPr>
        <w:t xml:space="preserve">:    </w:t>
      </w:r>
      <w:r w:rsidR="001A6241">
        <w:rPr>
          <w:color w:val="F79646"/>
        </w:rPr>
        <w:t>3:35</w:t>
      </w:r>
      <w:r w:rsidRPr="008260A4">
        <w:t xml:space="preserve">          </w:t>
      </w:r>
      <w:r>
        <w:t xml:space="preserve">            </w:t>
      </w:r>
      <w:r w:rsidRPr="008260A4">
        <w:t xml:space="preserve"> </w:t>
      </w:r>
      <w:r>
        <w:rPr>
          <w:color w:val="F79646"/>
        </w:rPr>
        <w:t xml:space="preserve">Ending Time: </w:t>
      </w:r>
      <w:r w:rsidR="001A6241">
        <w:rPr>
          <w:color w:val="F79646"/>
        </w:rPr>
        <w:t>5:02</w:t>
      </w:r>
    </w:p>
    <w:p w:rsidR="00966B8E" w:rsidRPr="00872C68" w:rsidRDefault="00966B8E" w:rsidP="00966B8E">
      <w:pPr>
        <w:rPr>
          <w:color w:val="F79646"/>
          <w:sz w:val="28"/>
          <w:szCs w:val="28"/>
        </w:rPr>
      </w:pPr>
      <w:r w:rsidRPr="008260A4">
        <w:rPr>
          <w:color w:val="F79646"/>
          <w:sz w:val="28"/>
          <w:szCs w:val="28"/>
        </w:rPr>
        <w:t>Decisions/Action Items</w:t>
      </w:r>
    </w:p>
    <w:p w:rsidR="00966B8E" w:rsidRPr="008260A4" w:rsidRDefault="00966B8E" w:rsidP="00966B8E">
      <w:pPr>
        <w:spacing w:line="288" w:lineRule="auto"/>
        <w:rPr>
          <w:b/>
        </w:rPr>
      </w:pPr>
      <w:r w:rsidRPr="008260A4">
        <w:rPr>
          <w:b/>
        </w:rPr>
        <w:t>1. Roll Call</w:t>
      </w:r>
    </w:p>
    <w:p w:rsidR="00966B8E" w:rsidRDefault="00966B8E" w:rsidP="00966B8E">
      <w:pPr>
        <w:spacing w:line="288" w:lineRule="auto"/>
      </w:pPr>
      <w:r w:rsidRPr="008260A4">
        <w:t>Members Present: CHS, CMS, RES, JDE</w:t>
      </w:r>
      <w:r>
        <w:t xml:space="preserve">, BCE, DDE, CES, GES, AMS, NWECHS Lilia Maldonado, Dr. Pedro </w:t>
      </w:r>
      <w:proofErr w:type="spellStart"/>
      <w:r>
        <w:t>Galviz</w:t>
      </w:r>
      <w:proofErr w:type="spellEnd"/>
      <w:r>
        <w:t xml:space="preserve">,  Marina Rocha, Dr. Debra </w:t>
      </w:r>
      <w:proofErr w:type="spellStart"/>
      <w:r>
        <w:t>Kerney</w:t>
      </w:r>
      <w:proofErr w:type="spellEnd"/>
      <w:r>
        <w:t>, Dr. Monica Reyes, Luis Guerra Finance, Andrew Reynoso,</w:t>
      </w:r>
      <w:r w:rsidR="001A6241">
        <w:t xml:space="preserve"> Liza Rodriguez,</w:t>
      </w:r>
      <w:r>
        <w:t xml:space="preserve"> Elvia Moreno, Nicole Morales, Cristina Pulley F</w:t>
      </w:r>
      <w:r w:rsidR="001A6241">
        <w:t xml:space="preserve">inance, Elizabeth </w:t>
      </w:r>
      <w:proofErr w:type="spellStart"/>
      <w:r w:rsidR="001A6241">
        <w:t>Sida</w:t>
      </w:r>
      <w:proofErr w:type="spellEnd"/>
      <w:r>
        <w:t xml:space="preserve">, and Maria Silva (ALS). Paras: Missing CHS, CMS, NWECHS, AMS, DDE, RES, JDE, and BCE. </w:t>
      </w:r>
    </w:p>
    <w:p w:rsidR="00966B8E" w:rsidRDefault="00966B8E" w:rsidP="00966B8E">
      <w:pPr>
        <w:spacing w:line="288" w:lineRule="auto"/>
      </w:pPr>
    </w:p>
    <w:p w:rsidR="00966B8E" w:rsidRPr="00704F85" w:rsidRDefault="001A6241" w:rsidP="00966B8E">
      <w:pPr>
        <w:spacing w:line="288" w:lineRule="auto"/>
        <w:rPr>
          <w:b/>
        </w:rPr>
      </w:pPr>
      <w:r>
        <w:rPr>
          <w:b/>
        </w:rPr>
        <w:t>2. Approval of May 6</w:t>
      </w:r>
      <w:r w:rsidRPr="001A6241">
        <w:rPr>
          <w:b/>
          <w:vertAlign w:val="superscript"/>
        </w:rPr>
        <w:t>th</w:t>
      </w:r>
      <w:r>
        <w:rPr>
          <w:b/>
        </w:rPr>
        <w:t xml:space="preserve"> </w:t>
      </w:r>
      <w:r w:rsidR="00966B8E" w:rsidRPr="00704F85">
        <w:rPr>
          <w:b/>
        </w:rPr>
        <w:t xml:space="preserve">Minutes </w:t>
      </w:r>
    </w:p>
    <w:p w:rsidR="00966B8E" w:rsidRDefault="001A6241" w:rsidP="00966B8E">
      <w:pPr>
        <w:spacing w:line="288" w:lineRule="auto"/>
      </w:pPr>
      <w:r>
        <w:t xml:space="preserve">Tammy </w:t>
      </w:r>
      <w:proofErr w:type="spellStart"/>
      <w:r>
        <w:t>Avent</w:t>
      </w:r>
      <w:proofErr w:type="spellEnd"/>
      <w:r w:rsidR="00C235ED">
        <w:t xml:space="preserve"> made</w:t>
      </w:r>
      <w:r w:rsidR="00966B8E">
        <w:t xml:space="preserve"> a motion to approve May 6</w:t>
      </w:r>
      <w:r w:rsidR="00966B8E" w:rsidRPr="00966B8E">
        <w:rPr>
          <w:vertAlign w:val="superscript"/>
        </w:rPr>
        <w:t>th</w:t>
      </w:r>
      <w:r>
        <w:t xml:space="preserve"> minutes and Elvia Moreno</w:t>
      </w:r>
      <w:r w:rsidR="00966B8E">
        <w:t xml:space="preserve"> seconds the m</w:t>
      </w:r>
      <w:r w:rsidR="00577B17">
        <w:t>otion. All committee members were</w:t>
      </w:r>
      <w:r w:rsidR="00966B8E">
        <w:t xml:space="preserve"> in agreement to the motion.</w:t>
      </w:r>
    </w:p>
    <w:p w:rsidR="00966B8E" w:rsidRDefault="00966B8E" w:rsidP="00966B8E">
      <w:pPr>
        <w:spacing w:line="288" w:lineRule="auto"/>
      </w:pPr>
    </w:p>
    <w:p w:rsidR="00966B8E" w:rsidRPr="00451DF3" w:rsidRDefault="00966B8E" w:rsidP="00966B8E">
      <w:pPr>
        <w:spacing w:line="288" w:lineRule="auto"/>
        <w:rPr>
          <w:b/>
        </w:rPr>
      </w:pPr>
      <w:r w:rsidRPr="00451DF3">
        <w:rPr>
          <w:b/>
        </w:rPr>
        <w:t>3. COVID-19 Updates Marina Rocha</w:t>
      </w:r>
    </w:p>
    <w:p w:rsidR="00966B8E" w:rsidRDefault="00451DF3" w:rsidP="00966B8E">
      <w:pPr>
        <w:spacing w:line="288" w:lineRule="auto"/>
      </w:pPr>
      <w:r w:rsidRPr="00BE3FE4">
        <w:t>Free</w:t>
      </w:r>
      <w:r w:rsidR="00AD057C">
        <w:t xml:space="preserve"> COVID-19</w:t>
      </w:r>
      <w:r w:rsidRPr="00BE3FE4">
        <w:t xml:space="preserve"> testing will be avai</w:t>
      </w:r>
      <w:r w:rsidR="00AD057C">
        <w:t>lable to students</w:t>
      </w:r>
      <w:r w:rsidR="00BE3FE4" w:rsidRPr="00BE3FE4">
        <w:t xml:space="preserve"> and families in the district. The district is</w:t>
      </w:r>
      <w:r w:rsidRPr="00BE3FE4">
        <w:t xml:space="preserve"> in the early stages</w:t>
      </w:r>
      <w:r w:rsidR="00BE3FE4" w:rsidRPr="00BE3FE4">
        <w:t xml:space="preserve"> of getting</w:t>
      </w:r>
      <w:r w:rsidR="00AD057C">
        <w:t xml:space="preserve"> this</w:t>
      </w:r>
      <w:r w:rsidR="00BE3FE4" w:rsidRPr="00BE3FE4">
        <w:t xml:space="preserve"> free COVID-19 testing</w:t>
      </w:r>
      <w:r w:rsidR="00BE3FE4">
        <w:t xml:space="preserve"> started</w:t>
      </w:r>
      <w:r w:rsidR="00BE3FE4" w:rsidRPr="00BE3FE4">
        <w:t xml:space="preserve">. The district is seeking guidance from Tommy Gonzalez on UIL activities.  </w:t>
      </w:r>
      <w:r w:rsidR="00BE3FE4">
        <w:t>Marina</w:t>
      </w:r>
      <w:r w:rsidR="00AD057C">
        <w:t xml:space="preserve"> Rocha </w:t>
      </w:r>
      <w:r w:rsidR="00BE3FE4">
        <w:t xml:space="preserve">discusses the parent survey on technology and distance learning. </w:t>
      </w:r>
      <w:r w:rsidR="002A1BE2">
        <w:t xml:space="preserve">Graduation is occurring soon. Marina Rocha stresses the need to make sure that we are being good role models for social distancing. </w:t>
      </w:r>
      <w:r w:rsidR="00347E22">
        <w:t xml:space="preserve">Lilia Maldonado discusses her concern with staff following social distancing practices. </w:t>
      </w:r>
      <w:r w:rsidR="00A51726">
        <w:t>Staff members need to</w:t>
      </w:r>
      <w:r w:rsidR="00C235ED">
        <w:t xml:space="preserve"> wear masks when in the presence</w:t>
      </w:r>
      <w:r w:rsidR="00A51726">
        <w:t xml:space="preserve"> of one another and in common areas of the buildings. </w:t>
      </w:r>
    </w:p>
    <w:p w:rsidR="001A6241" w:rsidRPr="00BE3FE4" w:rsidRDefault="001A6241" w:rsidP="00966B8E">
      <w:pPr>
        <w:spacing w:line="288" w:lineRule="auto"/>
        <w:rPr>
          <w:b/>
        </w:rPr>
      </w:pPr>
    </w:p>
    <w:p w:rsidR="00966B8E" w:rsidRPr="00451DF3" w:rsidRDefault="00966B8E" w:rsidP="00966B8E">
      <w:pPr>
        <w:spacing w:line="288" w:lineRule="auto"/>
        <w:rPr>
          <w:b/>
        </w:rPr>
      </w:pPr>
      <w:r w:rsidRPr="00451DF3">
        <w:rPr>
          <w:b/>
        </w:rPr>
        <w:t xml:space="preserve">4. School Opening (Checklist/Taskforce) Marina Rocha and Dr. Pedro </w:t>
      </w:r>
      <w:proofErr w:type="spellStart"/>
      <w:r w:rsidRPr="00451DF3">
        <w:rPr>
          <w:b/>
        </w:rPr>
        <w:t>Galaviz</w:t>
      </w:r>
      <w:proofErr w:type="spellEnd"/>
    </w:p>
    <w:p w:rsidR="00966B8E" w:rsidRDefault="009B7F02" w:rsidP="00966B8E">
      <w:pPr>
        <w:spacing w:line="288" w:lineRule="auto"/>
      </w:pPr>
      <w:r w:rsidRPr="009B7F02">
        <w:t>Marina Rocha shares</w:t>
      </w:r>
      <w:r>
        <w:t xml:space="preserve"> guidelines given from TEA on summer school</w:t>
      </w:r>
      <w:r w:rsidR="00512EAB">
        <w:t>.</w:t>
      </w:r>
      <w:r w:rsidR="00B0631C">
        <w:t xml:space="preserve"> Marina</w:t>
      </w:r>
      <w:r w:rsidRPr="009B7F02">
        <w:t xml:space="preserve"> Rocha will meet with principals and assistant principals tomorrow</w:t>
      </w:r>
      <w:r>
        <w:t xml:space="preserve"> and discuss how we should move forward and start</w:t>
      </w:r>
      <w:r w:rsidR="00B0631C">
        <w:t xml:space="preserve"> the</w:t>
      </w:r>
      <w:r>
        <w:t xml:space="preserve"> next</w:t>
      </w:r>
      <w:r w:rsidR="00B0631C">
        <w:t xml:space="preserve"> school</w:t>
      </w:r>
      <w:r>
        <w:t xml:space="preserve"> year.</w:t>
      </w:r>
      <w:r w:rsidRPr="009B7F02">
        <w:t xml:space="preserve"> The commissioner has the idea of going to year round school. </w:t>
      </w:r>
      <w:r w:rsidR="00B0631C">
        <w:t>Marina Rocha will send</w:t>
      </w:r>
      <w:r w:rsidRPr="009B7F02">
        <w:t xml:space="preserve"> us year round calendars from districts around the El Paso area for us to view. </w:t>
      </w:r>
      <w:r w:rsidR="00512EAB">
        <w:t>The year round school</w:t>
      </w:r>
      <w:r w:rsidR="00B0631C">
        <w:t xml:space="preserve"> calendar</w:t>
      </w:r>
      <w:r w:rsidR="00512EAB">
        <w:t xml:space="preserve"> would be beneficial if schools need to take breaks due to COVID-19.</w:t>
      </w:r>
      <w:r w:rsidR="00665DF1">
        <w:t xml:space="preserve"> We are continuing summer school virtually.</w:t>
      </w:r>
      <w:r w:rsidR="00EB7408">
        <w:t xml:space="preserve"> The district is </w:t>
      </w:r>
      <w:r w:rsidR="00F132E6">
        <w:t xml:space="preserve">looking into possibly changing the 2020-2021 calendar to year round. </w:t>
      </w:r>
      <w:r w:rsidR="00AC6328">
        <w:t xml:space="preserve">The task force will get together to discuss what changes will be made to the calendar and daily schedule. </w:t>
      </w:r>
      <w:r w:rsidR="0079176D">
        <w:t xml:space="preserve">Dr. </w:t>
      </w:r>
      <w:proofErr w:type="spellStart"/>
      <w:r w:rsidR="0079176D">
        <w:t>Galaviz</w:t>
      </w:r>
      <w:proofErr w:type="spellEnd"/>
      <w:r w:rsidR="0079176D">
        <w:t xml:space="preserve"> ask</w:t>
      </w:r>
      <w:r w:rsidR="006F2643">
        <w:t>ed</w:t>
      </w:r>
      <w:r w:rsidR="0079176D">
        <w:t xml:space="preserve"> DAC members to email Lilia Maldonado if you would like to be on the task force. </w:t>
      </w:r>
    </w:p>
    <w:p w:rsidR="00FB0F1F" w:rsidRDefault="00FB0F1F" w:rsidP="00966B8E">
      <w:pPr>
        <w:spacing w:line="288" w:lineRule="auto"/>
      </w:pPr>
    </w:p>
    <w:p w:rsidR="00FB0F1F" w:rsidRPr="009B7F02" w:rsidRDefault="00FB0F1F" w:rsidP="00966B8E">
      <w:pPr>
        <w:spacing w:line="288" w:lineRule="auto"/>
      </w:pPr>
    </w:p>
    <w:p w:rsidR="00966B8E" w:rsidRDefault="00966B8E" w:rsidP="00966B8E">
      <w:pPr>
        <w:spacing w:line="288" w:lineRule="auto"/>
        <w:rPr>
          <w:b/>
        </w:rPr>
      </w:pPr>
      <w:r w:rsidRPr="00451DF3">
        <w:rPr>
          <w:b/>
        </w:rPr>
        <w:lastRenderedPageBreak/>
        <w:t xml:space="preserve">5. Apple Devices- Information </w:t>
      </w:r>
      <w:r w:rsidR="00EB7408">
        <w:rPr>
          <w:b/>
        </w:rPr>
        <w:t>Lilia Maldonado and Tammy</w:t>
      </w:r>
      <w:r w:rsidR="00FC15A0" w:rsidRPr="00451DF3">
        <w:rPr>
          <w:b/>
        </w:rPr>
        <w:t xml:space="preserve"> </w:t>
      </w:r>
      <w:proofErr w:type="spellStart"/>
      <w:r w:rsidR="00FC15A0" w:rsidRPr="00451DF3">
        <w:rPr>
          <w:b/>
        </w:rPr>
        <w:t>Avent</w:t>
      </w:r>
      <w:proofErr w:type="spellEnd"/>
    </w:p>
    <w:p w:rsidR="0079176D" w:rsidRPr="0079176D" w:rsidRDefault="0079176D" w:rsidP="00966B8E">
      <w:pPr>
        <w:spacing w:line="288" w:lineRule="auto"/>
      </w:pPr>
      <w:r w:rsidRPr="0079176D">
        <w:t>Members of the DAC committee</w:t>
      </w:r>
      <w:r>
        <w:t xml:space="preserve"> </w:t>
      </w:r>
      <w:r w:rsidRPr="0079176D">
        <w:t>met with personnel from Apple.</w:t>
      </w:r>
      <w:r>
        <w:t xml:space="preserve"> The district will provide</w:t>
      </w:r>
      <w:r w:rsidR="006F2643">
        <w:t xml:space="preserve"> MAC laptops </w:t>
      </w:r>
      <w:r>
        <w:t>for grades 3</w:t>
      </w:r>
      <w:r w:rsidRPr="0079176D">
        <w:rPr>
          <w:vertAlign w:val="superscript"/>
        </w:rPr>
        <w:t>rd</w:t>
      </w:r>
      <w:r>
        <w:t>-12</w:t>
      </w:r>
      <w:r w:rsidRPr="0079176D">
        <w:rPr>
          <w:vertAlign w:val="superscript"/>
        </w:rPr>
        <w:t>th</w:t>
      </w:r>
      <w:r>
        <w:t xml:space="preserve"> and </w:t>
      </w:r>
      <w:r w:rsidRPr="0079176D">
        <w:t>iPads</w:t>
      </w:r>
      <w:r>
        <w:t xml:space="preserve"> for grades Pre-K to 2</w:t>
      </w:r>
      <w:r w:rsidRPr="0079176D">
        <w:rPr>
          <w:vertAlign w:val="superscript"/>
        </w:rPr>
        <w:t>nd</w:t>
      </w:r>
      <w:r w:rsidR="00875931">
        <w:t>. P</w:t>
      </w:r>
      <w:r>
        <w:t>ersonnel</w:t>
      </w:r>
      <w:r w:rsidRPr="0079176D">
        <w:t xml:space="preserve"> from the technology de</w:t>
      </w:r>
      <w:r w:rsidR="006F2643">
        <w:t>partment will be Apple certified</w:t>
      </w:r>
      <w:r w:rsidRPr="0079176D">
        <w:t xml:space="preserve">. </w:t>
      </w:r>
      <w:r>
        <w:t>D</w:t>
      </w:r>
      <w:r w:rsidR="006F2643">
        <w:t>r. Oscar Rico has been named the</w:t>
      </w:r>
      <w:r>
        <w:t xml:space="preserve"> Technology Director of Canutillo ISD.</w:t>
      </w:r>
      <w:r w:rsidR="001D6BB9">
        <w:t xml:space="preserve"> </w:t>
      </w:r>
      <w:r w:rsidR="007A4D54">
        <w:t xml:space="preserve">Dr. </w:t>
      </w:r>
      <w:r w:rsidR="001D6BB9">
        <w:t>Oscar Rico discusses hiring a specialist to help with professional de</w:t>
      </w:r>
      <w:r w:rsidR="008D349D">
        <w:t>velopment and</w:t>
      </w:r>
      <w:r w:rsidR="001D6BB9">
        <w:t xml:space="preserve"> technology. </w:t>
      </w:r>
      <w:r w:rsidR="008D349D">
        <w:t>Protective cases or sleeves will be purchased for these devices.</w:t>
      </w:r>
      <w:r w:rsidR="00875931">
        <w:t xml:space="preserve"> Devices will also have tracking devices in case of loss or theft. </w:t>
      </w:r>
    </w:p>
    <w:p w:rsidR="00966B8E" w:rsidRPr="00451DF3" w:rsidRDefault="00966B8E" w:rsidP="00966B8E">
      <w:pPr>
        <w:spacing w:line="288" w:lineRule="auto"/>
        <w:rPr>
          <w:b/>
        </w:rPr>
      </w:pPr>
    </w:p>
    <w:p w:rsidR="00966B8E" w:rsidRPr="00451DF3" w:rsidRDefault="00966B8E" w:rsidP="00966B8E">
      <w:pPr>
        <w:spacing w:line="288" w:lineRule="auto"/>
        <w:rPr>
          <w:b/>
        </w:rPr>
      </w:pPr>
      <w:r w:rsidRPr="00451DF3">
        <w:rPr>
          <w:b/>
        </w:rPr>
        <w:t xml:space="preserve">6. </w:t>
      </w:r>
      <w:r w:rsidR="00FC15A0" w:rsidRPr="00451DF3">
        <w:rPr>
          <w:b/>
        </w:rPr>
        <w:t>Update District Policy (Remote Learning) Monica Prieto</w:t>
      </w:r>
    </w:p>
    <w:p w:rsidR="00FC15A0" w:rsidRDefault="007A4D54" w:rsidP="00966B8E">
      <w:pPr>
        <w:spacing w:line="288" w:lineRule="auto"/>
      </w:pPr>
      <w:r w:rsidRPr="007A4D54">
        <w:t xml:space="preserve">Monica Prieto discusses that some of the district policies might need to be revisited or revised. </w:t>
      </w:r>
      <w:r>
        <w:t xml:space="preserve">The committee discusses the electronic regulation. </w:t>
      </w:r>
      <w:r w:rsidR="00E119D8">
        <w:t xml:space="preserve">Marina Rocha </w:t>
      </w:r>
      <w:r>
        <w:t xml:space="preserve">states we need to make sure that teachers and students feel safe during remote learning on technology. </w:t>
      </w:r>
    </w:p>
    <w:p w:rsidR="00FB0F1F" w:rsidRPr="007A4D54" w:rsidRDefault="00FB0F1F" w:rsidP="00966B8E">
      <w:pPr>
        <w:spacing w:line="288" w:lineRule="auto"/>
      </w:pPr>
    </w:p>
    <w:p w:rsidR="00FC15A0" w:rsidRPr="00451DF3" w:rsidRDefault="00FC15A0" w:rsidP="00966B8E">
      <w:pPr>
        <w:spacing w:line="288" w:lineRule="auto"/>
        <w:rPr>
          <w:b/>
        </w:rPr>
      </w:pPr>
      <w:r w:rsidRPr="00451DF3">
        <w:rPr>
          <w:b/>
        </w:rPr>
        <w:t>7. Update Facilities Master Plan Bruno Vasquez</w:t>
      </w:r>
    </w:p>
    <w:p w:rsidR="00A161F7" w:rsidRDefault="007A4D54">
      <w:r w:rsidRPr="007A4D54">
        <w:t>The board has passed and approved a facilities master plan</w:t>
      </w:r>
      <w:r w:rsidR="00660959">
        <w:t xml:space="preserve"> for campuses and facilities. Bruno Vasquez discusses the areas of concerns.</w:t>
      </w:r>
      <w:r w:rsidR="00C235ED">
        <w:t xml:space="preserve"> ADM</w:t>
      </w:r>
      <w:r w:rsidR="00DE2A37">
        <w:t xml:space="preserve"> consultants have been visiting campuses and have been doing site visits. The board of trustees will have a training with ADM consultants on June 9</w:t>
      </w:r>
      <w:r w:rsidR="00DE2A37" w:rsidRPr="00DE2A37">
        <w:rPr>
          <w:vertAlign w:val="superscript"/>
        </w:rPr>
        <w:t>th</w:t>
      </w:r>
      <w:r w:rsidR="00DE2A37">
        <w:t>.</w:t>
      </w:r>
      <w:r w:rsidR="00F823ED">
        <w:t xml:space="preserve"> Lilia Maldonado expresses concern with facilities and changes that will need to be made due to COVID-19.</w:t>
      </w:r>
      <w:r w:rsidR="00C64D1A">
        <w:t xml:space="preserve"> Different task forces will be created to target the different needs of the district due to COVID-19 including </w:t>
      </w:r>
      <w:r w:rsidR="004D73F0">
        <w:t xml:space="preserve">instruction, technology, and facilities/maintenance. </w:t>
      </w:r>
    </w:p>
    <w:p w:rsidR="00FB0F1F" w:rsidRPr="007A4D54" w:rsidRDefault="00FB0F1F"/>
    <w:p w:rsidR="00966B8E" w:rsidRDefault="00FC15A0" w:rsidP="00966B8E">
      <w:pPr>
        <w:rPr>
          <w:b/>
        </w:rPr>
      </w:pPr>
      <w:r>
        <w:rPr>
          <w:b/>
        </w:rPr>
        <w:t>8</w:t>
      </w:r>
      <w:r w:rsidR="00966B8E" w:rsidRPr="004C3EF5">
        <w:rPr>
          <w:b/>
        </w:rPr>
        <w:t>. Look</w:t>
      </w:r>
      <w:r>
        <w:rPr>
          <w:b/>
        </w:rPr>
        <w:t>ing Forward Next Meeting</w:t>
      </w:r>
      <w:r w:rsidR="00FB0F1F">
        <w:rPr>
          <w:b/>
        </w:rPr>
        <w:t xml:space="preserve"> June 3</w:t>
      </w:r>
      <w:r w:rsidR="00FB0F1F" w:rsidRPr="00FB0F1F">
        <w:rPr>
          <w:b/>
          <w:vertAlign w:val="superscript"/>
        </w:rPr>
        <w:t>rd</w:t>
      </w:r>
      <w:r w:rsidR="00FB0F1F">
        <w:rPr>
          <w:b/>
        </w:rPr>
        <w:t xml:space="preserve"> 3:30</w:t>
      </w:r>
    </w:p>
    <w:p w:rsidR="00966B8E" w:rsidRDefault="00966B8E" w:rsidP="00966B8E">
      <w:pPr>
        <w:rPr>
          <w:b/>
        </w:rPr>
      </w:pPr>
      <w:r>
        <w:rPr>
          <w:b/>
        </w:rPr>
        <w:t>Place</w:t>
      </w:r>
      <w:r w:rsidR="00FB0F1F">
        <w:rPr>
          <w:b/>
        </w:rPr>
        <w:t xml:space="preserve"> on next agenda COIVD-19 Update</w:t>
      </w:r>
      <w:r w:rsidR="00660959">
        <w:rPr>
          <w:b/>
        </w:rPr>
        <w:t>s, Calendar Update</w:t>
      </w:r>
      <w:r w:rsidR="00C64D1A">
        <w:rPr>
          <w:b/>
        </w:rPr>
        <w:t>s</w:t>
      </w:r>
      <w:r w:rsidR="00C21932">
        <w:rPr>
          <w:b/>
        </w:rPr>
        <w:t>.</w:t>
      </w:r>
    </w:p>
    <w:p w:rsidR="00966B8E" w:rsidRDefault="00966B8E" w:rsidP="00966B8E">
      <w:pPr>
        <w:spacing w:line="288" w:lineRule="auto"/>
      </w:pPr>
      <w:r>
        <w:t xml:space="preserve"> </w:t>
      </w:r>
      <w:r w:rsidR="004D73F0">
        <w:t xml:space="preserve">Karen Brooks </w:t>
      </w:r>
      <w:r w:rsidR="00577B17">
        <w:t>motioned</w:t>
      </w:r>
      <w:bookmarkStart w:id="0" w:name="_GoBack"/>
      <w:bookmarkEnd w:id="0"/>
      <w:r>
        <w:t xml:space="preserve"> to adjourn t</w:t>
      </w:r>
      <w:r w:rsidR="004D73F0">
        <w:t>he meeting. Sarah Spencer</w:t>
      </w:r>
      <w:r>
        <w:t xml:space="preserve"> seconds the motion and all DAC committee members</w:t>
      </w:r>
      <w:r w:rsidR="00C64D1A">
        <w:t xml:space="preserve"> agree. The meeting ends at </w:t>
      </w:r>
      <w:r w:rsidR="004D73F0">
        <w:t>5:02</w:t>
      </w:r>
      <w:r>
        <w:t>.</w:t>
      </w:r>
    </w:p>
    <w:p w:rsidR="00966B8E" w:rsidRDefault="00966B8E"/>
    <w:sectPr w:rsidR="00966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8E"/>
    <w:rsid w:val="001A6241"/>
    <w:rsid w:val="001D6BB9"/>
    <w:rsid w:val="002A1BE2"/>
    <w:rsid w:val="00347E22"/>
    <w:rsid w:val="00451DF3"/>
    <w:rsid w:val="004D73F0"/>
    <w:rsid w:val="00512EAB"/>
    <w:rsid w:val="00573E58"/>
    <w:rsid w:val="00577B17"/>
    <w:rsid w:val="00660959"/>
    <w:rsid w:val="00665DF1"/>
    <w:rsid w:val="006F2643"/>
    <w:rsid w:val="0079176D"/>
    <w:rsid w:val="007A4D54"/>
    <w:rsid w:val="00875931"/>
    <w:rsid w:val="008D349D"/>
    <w:rsid w:val="00966B8E"/>
    <w:rsid w:val="009B7F02"/>
    <w:rsid w:val="00A161F7"/>
    <w:rsid w:val="00A51726"/>
    <w:rsid w:val="00AC6328"/>
    <w:rsid w:val="00AD057C"/>
    <w:rsid w:val="00B0631C"/>
    <w:rsid w:val="00BE3FE4"/>
    <w:rsid w:val="00C21932"/>
    <w:rsid w:val="00C235ED"/>
    <w:rsid w:val="00C64D1A"/>
    <w:rsid w:val="00DE2A37"/>
    <w:rsid w:val="00E119D8"/>
    <w:rsid w:val="00EB7408"/>
    <w:rsid w:val="00F132E6"/>
    <w:rsid w:val="00F823ED"/>
    <w:rsid w:val="00FB0F1F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EC33B-E35E-4E26-9916-EF36450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8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Staff</dc:creator>
  <cp:keywords/>
  <dc:description/>
  <cp:lastModifiedBy>ADM Staff</cp:lastModifiedBy>
  <cp:revision>3</cp:revision>
  <dcterms:created xsi:type="dcterms:W3CDTF">2020-06-04T00:55:00Z</dcterms:created>
  <dcterms:modified xsi:type="dcterms:W3CDTF">2020-06-04T00:55:00Z</dcterms:modified>
</cp:coreProperties>
</file>